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6567170" cy="9037907"/>
            <wp:effectExtent l="0" t="0" r="5080" b="0"/>
            <wp:docPr id="1" name="Рисунок 1" descr="C:\Documents and Settings\Учитель\Мои документы\Мои рисунки\уч.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уч.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03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Цели и задачи деятельности детского сада 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– образовательной 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дошкольного образования</w:t>
      </w:r>
    </w:p>
    <w:p w:rsidR="00920FE2" w:rsidRDefault="00920FE2" w:rsidP="00920FE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 xml:space="preserve">выстроено в соответствии с Основной общеобразовательной – образовательной программой дошкольного образования МБДОУ «Детский сад «Малыш» города Тетюши», в соответствии с Федеральным государственным образовательным стандартом дошкольного образования, утверждённого приказом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России от 17.10.2013 года №1155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Цель использования данной общеобразовательной программы –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   обеспечивает достижение воспитанниками готовности к школе.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920FE2" w:rsidRPr="008C2A32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Региональная образовательная программа дошкольного образования  /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ч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радость познания»</w:t>
      </w:r>
    </w:p>
    <w:p w:rsidR="00920FE2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Учебно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r w:rsidRPr="00E052B4">
        <w:rPr>
          <w:rFonts w:ascii="Times New Roman" w:hAnsi="Times New Roman"/>
          <w:sz w:val="28"/>
          <w:szCs w:val="28"/>
          <w:lang w:val="tt-RU"/>
        </w:rPr>
        <w:t>“</w:t>
      </w:r>
      <w:proofErr w:type="gramStart"/>
      <w:r w:rsidRPr="00E052B4">
        <w:rPr>
          <w:rFonts w:ascii="Times New Roman" w:hAnsi="Times New Roman"/>
          <w:sz w:val="28"/>
          <w:szCs w:val="28"/>
          <w:lang w:val="tt-RU"/>
        </w:rPr>
        <w:t>Минем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 xml:space="preserve">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С.Н.Николаев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художественного воспитания «Цветные ладошки»  И.А. Лыкова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О.С.Ушакова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920FE2" w:rsidRPr="009B30D5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920FE2" w:rsidRPr="005854DE" w:rsidRDefault="00920FE2" w:rsidP="00920FE2">
      <w:pPr>
        <w:rPr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362436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Учебный план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обра</w:t>
      </w:r>
      <w:r>
        <w:rPr>
          <w:rFonts w:ascii="Times New Roman" w:hAnsi="Times New Roman"/>
          <w:b/>
          <w:sz w:val="28"/>
          <w:szCs w:val="28"/>
          <w:lang w:val="ru-RU"/>
        </w:rPr>
        <w:t>зовательной деятельности на 2018-2019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tbl>
      <w:tblPr>
        <w:tblW w:w="111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739"/>
        <w:gridCol w:w="1247"/>
        <w:gridCol w:w="1938"/>
        <w:gridCol w:w="995"/>
        <w:gridCol w:w="1210"/>
        <w:gridCol w:w="1210"/>
        <w:gridCol w:w="1210"/>
        <w:gridCol w:w="1100"/>
        <w:gridCol w:w="1176"/>
      </w:tblGrid>
      <w:tr w:rsidR="00920FE2" w:rsidRPr="008237D7" w:rsidTr="009260A5">
        <w:tc>
          <w:tcPr>
            <w:tcW w:w="4207" w:type="dxa"/>
            <w:gridSpan w:val="4"/>
            <w:vMerge w:val="restart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 ранняя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1176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920FE2" w:rsidRPr="008237D7" w:rsidTr="009260A5">
        <w:tc>
          <w:tcPr>
            <w:tcW w:w="4207" w:type="dxa"/>
            <w:gridSpan w:val="4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1-2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1176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920FE2" w:rsidRPr="008237D7" w:rsidTr="009260A5">
        <w:tc>
          <w:tcPr>
            <w:tcW w:w="4207" w:type="dxa"/>
            <w:gridSpan w:val="4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01" w:type="dxa"/>
            <w:gridSpan w:val="6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920FE2" w:rsidRPr="008237D7" w:rsidTr="009260A5">
        <w:tc>
          <w:tcPr>
            <w:tcW w:w="1022" w:type="dxa"/>
            <w:gridSpan w:val="2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Инвариантная часть (обязательная)</w:t>
            </w:r>
          </w:p>
        </w:tc>
      </w:tr>
      <w:tr w:rsidR="00920FE2" w:rsidRPr="008237D7" w:rsidTr="009260A5">
        <w:tc>
          <w:tcPr>
            <w:tcW w:w="4207" w:type="dxa"/>
            <w:gridSpan w:val="4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920FE2" w:rsidRPr="008237D7" w:rsidTr="009260A5">
        <w:trPr>
          <w:cantSplit/>
          <w:trHeight w:val="785"/>
        </w:trPr>
        <w:tc>
          <w:tcPr>
            <w:tcW w:w="4207" w:type="dxa"/>
            <w:gridSpan w:val="4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920FE2" w:rsidRPr="008237D7" w:rsidTr="009260A5">
        <w:tc>
          <w:tcPr>
            <w:tcW w:w="283" w:type="dxa"/>
            <w:vMerge w:val="restart"/>
            <w:vAlign w:val="center"/>
          </w:tcPr>
          <w:p w:rsidR="00920FE2" w:rsidRPr="00E16C42" w:rsidRDefault="00920FE2" w:rsidP="009260A5"/>
        </w:tc>
        <w:tc>
          <w:tcPr>
            <w:tcW w:w="3924" w:type="dxa"/>
            <w:gridSpan w:val="3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920FE2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920FE2" w:rsidRPr="008237D7" w:rsidTr="009260A5"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920FE2" w:rsidRPr="008237D7" w:rsidTr="009260A5">
        <w:trPr>
          <w:trHeight w:val="1115"/>
        </w:trPr>
        <w:tc>
          <w:tcPr>
            <w:tcW w:w="283" w:type="dxa"/>
            <w:vAlign w:val="center"/>
          </w:tcPr>
          <w:p w:rsidR="00920FE2" w:rsidRPr="002F10EF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20FE2" w:rsidRPr="008237D7" w:rsidTr="009260A5">
        <w:trPr>
          <w:trHeight w:val="990"/>
        </w:trPr>
        <w:tc>
          <w:tcPr>
            <w:tcW w:w="283" w:type="dxa"/>
            <w:vAlign w:val="center"/>
          </w:tcPr>
          <w:p w:rsidR="00920FE2" w:rsidRPr="002F10EF" w:rsidRDefault="00920FE2" w:rsidP="009260A5">
            <w:pP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E16C4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920FE2" w:rsidRPr="008237D7" w:rsidTr="009260A5">
        <w:tc>
          <w:tcPr>
            <w:tcW w:w="283" w:type="dxa"/>
            <w:vMerge w:val="restart"/>
            <w:vAlign w:val="center"/>
          </w:tcPr>
          <w:p w:rsidR="00920FE2" w:rsidRPr="008237D7" w:rsidRDefault="00920FE2" w:rsidP="009260A5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995" w:type="dxa"/>
            <w:vAlign w:val="center"/>
          </w:tcPr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vAlign w:val="center"/>
          </w:tcPr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E16C4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920FE2" w:rsidRPr="008237D7" w:rsidTr="009260A5">
        <w:trPr>
          <w:trHeight w:val="365"/>
        </w:trPr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E16C4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920FE2" w:rsidRPr="008237D7" w:rsidTr="009260A5">
        <w:trPr>
          <w:trHeight w:val="313"/>
        </w:trPr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E16C4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920FE2" w:rsidRPr="008237D7" w:rsidTr="009260A5">
        <w:trPr>
          <w:trHeight w:val="331"/>
        </w:trPr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Игр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ы-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занятия со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920FE2" w:rsidRPr="00341ED2" w:rsidTr="009260A5">
        <w:trPr>
          <w:trHeight w:val="307"/>
        </w:trPr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920FE2" w:rsidRPr="00341ED2" w:rsidTr="009260A5">
        <w:trPr>
          <w:trHeight w:val="325"/>
        </w:trPr>
        <w:tc>
          <w:tcPr>
            <w:tcW w:w="283" w:type="dxa"/>
            <w:vMerge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20FE2" w:rsidRPr="00341ED2" w:rsidTr="009260A5">
        <w:tc>
          <w:tcPr>
            <w:tcW w:w="4207" w:type="dxa"/>
            <w:gridSpan w:val="4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1176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</w:tr>
      <w:tr w:rsidR="00920FE2" w:rsidRPr="00341ED2" w:rsidTr="009260A5">
        <w:tc>
          <w:tcPr>
            <w:tcW w:w="1022" w:type="dxa"/>
            <w:gridSpan w:val="2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Вариативная часть</w:t>
            </w:r>
          </w:p>
        </w:tc>
      </w:tr>
      <w:tr w:rsidR="00920FE2" w:rsidRPr="00341ED2" w:rsidTr="009260A5">
        <w:trPr>
          <w:trHeight w:val="435"/>
        </w:trPr>
        <w:tc>
          <w:tcPr>
            <w:tcW w:w="2269" w:type="dxa"/>
            <w:gridSpan w:val="3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920FE2" w:rsidRPr="00341ED2" w:rsidTr="009260A5">
        <w:trPr>
          <w:trHeight w:val="435"/>
        </w:trPr>
        <w:tc>
          <w:tcPr>
            <w:tcW w:w="4207" w:type="dxa"/>
            <w:gridSpan w:val="4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1176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</w:tr>
    </w:tbl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>образовательной деятельности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во второй группе детей раннего возраста 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8"/>
        <w:gridCol w:w="5220"/>
      </w:tblGrid>
      <w:tr w:rsidR="00920FE2" w:rsidRPr="00E50022" w:rsidTr="009260A5">
        <w:tc>
          <w:tcPr>
            <w:tcW w:w="7240" w:type="dxa"/>
          </w:tcPr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Виды занятий</w:t>
            </w:r>
          </w:p>
        </w:tc>
        <w:tc>
          <w:tcPr>
            <w:tcW w:w="7241" w:type="dxa"/>
          </w:tcPr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занятий</w:t>
            </w:r>
          </w:p>
        </w:tc>
      </w:tr>
      <w:tr w:rsidR="00920FE2" w:rsidRPr="00E50022" w:rsidTr="009260A5">
        <w:tc>
          <w:tcPr>
            <w:tcW w:w="7240" w:type="dxa"/>
          </w:tcPr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Расширение ориентировки в окружающем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развитие речи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Развитие движений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Со строительным материалом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 дидактическим материалом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Музыкальное</w:t>
            </w:r>
          </w:p>
        </w:tc>
        <w:tc>
          <w:tcPr>
            <w:tcW w:w="7241" w:type="dxa"/>
          </w:tcPr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920FE2" w:rsidRPr="00E50022" w:rsidTr="009260A5">
        <w:tc>
          <w:tcPr>
            <w:tcW w:w="7240" w:type="dxa"/>
          </w:tcPr>
          <w:p w:rsidR="00920FE2" w:rsidRPr="00E50022" w:rsidRDefault="00920FE2" w:rsidP="009260A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Общее количество занятий</w:t>
            </w:r>
          </w:p>
        </w:tc>
        <w:tc>
          <w:tcPr>
            <w:tcW w:w="7241" w:type="dxa"/>
          </w:tcPr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</w:tc>
      </w:tr>
    </w:tbl>
    <w:p w:rsidR="00920FE2" w:rsidRPr="00E02686" w:rsidRDefault="00920FE2" w:rsidP="00920FE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20FE2" w:rsidRPr="00362436" w:rsidRDefault="00920FE2" w:rsidP="00920FE2">
      <w:pPr>
        <w:rPr>
          <w:rFonts w:ascii="Times New Roman" w:hAnsi="Times New Roman"/>
          <w:sz w:val="28"/>
          <w:szCs w:val="28"/>
          <w:lang w:val="ru-RU"/>
        </w:rPr>
        <w:sectPr w:rsidR="00920FE2" w:rsidRPr="00362436" w:rsidSect="003E1B6A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920FE2" w:rsidRPr="00362436" w:rsidRDefault="00920FE2" w:rsidP="00920FE2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920FE2" w:rsidRPr="00362436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Наполняемость плановая – 75 детей, фактическая – </w:t>
      </w:r>
      <w:r>
        <w:rPr>
          <w:rFonts w:ascii="Times New Roman" w:hAnsi="Times New Roman"/>
          <w:sz w:val="28"/>
          <w:szCs w:val="28"/>
          <w:lang w:val="ru-RU"/>
        </w:rPr>
        <w:t>76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детей</w:t>
      </w:r>
      <w:r w:rsidRPr="003E1B6A"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В дошкольных группах 4 разновозрастные группы общеразвивающей направленности:</w:t>
      </w: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одновозрастная группа для детей 1-2 года жизни;</w:t>
      </w: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одновозрастная группа для детей 2-3 года жизни;</w:t>
      </w: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920FE2" w:rsidRPr="003E1B6A" w:rsidRDefault="00920FE2" w:rsidP="00920FE2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920FE2" w:rsidRPr="00362436" w:rsidRDefault="00920FE2" w:rsidP="00920FE2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>Учебный план дошкольных групп составлен в соответствии с федеральным законом  «Об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0FE2" w:rsidRDefault="00920FE2" w:rsidP="00920FE2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(от 3</w:t>
      </w:r>
      <w:r>
        <w:rPr>
          <w:rFonts w:ascii="Times New Roman" w:hAnsi="Times New Roman"/>
          <w:sz w:val="28"/>
          <w:szCs w:val="28"/>
          <w:lang w:val="ru-RU"/>
        </w:rPr>
        <w:t>0.08.2013 г № 1014);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0FE2" w:rsidRDefault="00920FE2" w:rsidP="00920FE2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О</w:t>
      </w:r>
      <w:r w:rsidRPr="008D5759">
        <w:rPr>
          <w:rFonts w:ascii="Times New Roman" w:eastAsia="Calibri" w:hAnsi="Times New Roman"/>
          <w:sz w:val="28"/>
          <w:szCs w:val="28"/>
          <w:lang w:val="ru-RU"/>
        </w:rPr>
        <w:t xml:space="preserve">сновной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общеобразовательной – образовательной программой дошкольного образования МБДОУ «Детский сад «Малыш» города Тетюши»; </w:t>
      </w:r>
    </w:p>
    <w:p w:rsidR="00920FE2" w:rsidRDefault="00920FE2" w:rsidP="00920FE2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Санитарно-эпидемиологическими требованиями к устройству, содержанию и организации режима работы ДОУ (СанПиН 2.4.1. 3049-13)</w:t>
      </w:r>
      <w:r>
        <w:rPr>
          <w:rFonts w:ascii="Times New Roman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0FE2" w:rsidRDefault="00920FE2" w:rsidP="00920FE2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920FE2" w:rsidRPr="008D5759" w:rsidRDefault="00920FE2" w:rsidP="00920FE2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eastAsia="Calibri" w:hAnsi="Times New Roman"/>
          <w:sz w:val="28"/>
          <w:szCs w:val="28"/>
          <w:lang w:val="ru-RU"/>
        </w:rPr>
        <w:t>Письмом  «Комментарии к ФГОС дошкольного образования» Министерства образования и науки Российской Федерации от 28.02.2014 г. № 08-249</w:t>
      </w:r>
      <w:r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Уставом МБДОУ «Детский сад «Малыш» города Тетюши».</w:t>
      </w:r>
    </w:p>
    <w:p w:rsidR="00920FE2" w:rsidRPr="00362436" w:rsidRDefault="00920FE2" w:rsidP="00920FE2">
      <w:pPr>
        <w:pStyle w:val="af0"/>
        <w:rPr>
          <w:lang w:val="ru-RU"/>
        </w:rPr>
      </w:pPr>
    </w:p>
    <w:p w:rsidR="00920FE2" w:rsidRPr="001B75FA" w:rsidRDefault="00920FE2" w:rsidP="00920FE2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proofErr w:type="gramStart"/>
      <w:r w:rsidRPr="00ED41A8">
        <w:rPr>
          <w:rFonts w:ascii="Times New Roman" w:hAnsi="Times New Roman"/>
          <w:sz w:val="28"/>
          <w:szCs w:val="28"/>
          <w:lang w:val="ru-RU"/>
        </w:rPr>
        <w:t xml:space="preserve">Учебный план разработан на основе примерного распределения образовательной деятельности «Основной </w:t>
      </w:r>
      <w:r>
        <w:rPr>
          <w:rFonts w:ascii="Times New Roman" w:hAnsi="Times New Roman"/>
          <w:sz w:val="28"/>
          <w:szCs w:val="28"/>
          <w:lang w:val="ru-RU"/>
        </w:rPr>
        <w:t xml:space="preserve">общеобразовательной – образовательной программы дошкольного образования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Зарипова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 xml:space="preserve">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>с учетом  целей и задач дошкольного образовательного учреждения, специфики национально-культурных условий, в которых осуществляется воспит</w:t>
      </w:r>
      <w:r>
        <w:rPr>
          <w:rFonts w:ascii="Times New Roman" w:hAnsi="Times New Roman"/>
          <w:sz w:val="28"/>
          <w:szCs w:val="28"/>
          <w:lang w:val="ru-RU"/>
        </w:rPr>
        <w:t xml:space="preserve">ательно-образовательный процесс, региональной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программы дошкольного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Pr="00BE74F7" w:rsidRDefault="00920FE2" w:rsidP="00920FE2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0FE2" w:rsidRPr="00362436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воспитат</w:t>
      </w:r>
      <w:r>
        <w:rPr>
          <w:rFonts w:ascii="Times New Roman" w:hAnsi="Times New Roman"/>
          <w:sz w:val="28"/>
          <w:szCs w:val="28"/>
          <w:lang w:val="ru-RU"/>
        </w:rPr>
        <w:t xml:space="preserve">ельно-образовательного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920FE2" w:rsidRPr="00362436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920FE2" w:rsidRPr="00362436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920FE2" w:rsidRPr="00B63821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</w:p>
    <w:p w:rsidR="00920FE2" w:rsidRPr="00362436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</w:p>
    <w:p w:rsidR="00920FE2" w:rsidRPr="00093640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</w:p>
    <w:p w:rsidR="00920FE2" w:rsidRPr="007C5F89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E2" w:rsidRPr="00362436" w:rsidRDefault="00920FE2" w:rsidP="00920FE2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920FE2" w:rsidRPr="00362436" w:rsidRDefault="00920FE2" w:rsidP="00920FE2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lang w:val="ru-RU"/>
        </w:rPr>
        <w:t xml:space="preserve">СанПиН 2.4.1. 3049-13 </w:t>
      </w:r>
      <w:r w:rsidRPr="002C33E4">
        <w:rPr>
          <w:rFonts w:ascii="Times New Roman" w:hAnsi="Times New Roman"/>
          <w:sz w:val="28"/>
          <w:szCs w:val="28"/>
          <w:lang w:val="ru-RU"/>
        </w:rPr>
        <w:t>п.12.19 в январе (</w:t>
      </w:r>
      <w:r>
        <w:rPr>
          <w:rFonts w:ascii="Times New Roman" w:hAnsi="Times New Roman"/>
          <w:sz w:val="28"/>
          <w:szCs w:val="28"/>
          <w:lang w:val="ru-RU"/>
        </w:rPr>
        <w:t>31</w:t>
      </w:r>
      <w:r w:rsidRPr="002C33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12 – 14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920FE2" w:rsidRPr="00362436" w:rsidRDefault="00920FE2" w:rsidP="00920FE2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В это время увеличивается продолжительность прогулок, а также проводятся  спортивные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920FE2" w:rsidRPr="00362436" w:rsidRDefault="00920FE2" w:rsidP="00920FE2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920FE2" w:rsidRPr="00093640" w:rsidRDefault="00920FE2" w:rsidP="00920FE2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E2" w:rsidRPr="00362436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920FE2" w:rsidRPr="00362436" w:rsidRDefault="00920FE2" w:rsidP="00920FE2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(инвариантной) и вариативной части.</w:t>
      </w:r>
    </w:p>
    <w:p w:rsidR="00920FE2" w:rsidRPr="00093640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920FE2" w:rsidRPr="00B63821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Инвариантная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920FE2" w:rsidRPr="00B63821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920FE2" w:rsidRPr="00B63821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Инвариантная  часть обеспечивает выполнение обязательной части основной общеобразовательной программы дошкольного образования (составляет не </w:t>
      </w:r>
      <w:r w:rsidR="005D2647">
        <w:rPr>
          <w:rFonts w:ascii="Times New Roman" w:eastAsia="Calibri" w:hAnsi="Times New Roman"/>
          <w:sz w:val="28"/>
          <w:szCs w:val="28"/>
          <w:lang w:val="ru-RU"/>
        </w:rPr>
        <w:t>бол</w:t>
      </w:r>
      <w:bookmarkStart w:id="0" w:name="_GoBack"/>
      <w:bookmarkEnd w:id="0"/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ее </w:t>
      </w:r>
      <w:r w:rsidR="00626F56">
        <w:rPr>
          <w:rFonts w:ascii="Times New Roman" w:eastAsia="Calibri" w:hAnsi="Times New Roman"/>
          <w:sz w:val="28"/>
          <w:szCs w:val="28"/>
          <w:lang w:val="ru-RU"/>
        </w:rPr>
        <w:t>4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0 % от общего нормативного времени, отводимого на освоение основной образовательной программы дошкольного образования).</w:t>
      </w:r>
    </w:p>
    <w:p w:rsidR="00920FE2" w:rsidRPr="00E052B4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920FE2" w:rsidRPr="00362436" w:rsidRDefault="00920FE2" w:rsidP="00920FE2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920FE2" w:rsidRPr="00362436" w:rsidRDefault="00920FE2" w:rsidP="00920FE2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26F56" w:rsidRDefault="00626F56" w:rsidP="00920FE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362436" w:rsidRDefault="00920FE2" w:rsidP="00920FE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Формы организации образовательной деятельности:</w:t>
      </w:r>
    </w:p>
    <w:p w:rsidR="00920FE2" w:rsidRPr="00362436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подгрупповая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>;</w:t>
      </w:r>
    </w:p>
    <w:p w:rsidR="00920FE2" w:rsidRPr="00362436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- 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920FE2" w:rsidRDefault="00920FE2" w:rsidP="00920FE2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902F2D" w:rsidRDefault="00920FE2" w:rsidP="00920FE2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920FE2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920FE2" w:rsidRPr="000811BE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старшей и подготовительной группах – 45 минут и 1,5 часа соответственно.</w:t>
      </w:r>
    </w:p>
    <w:p w:rsidR="00920FE2" w:rsidRDefault="00920FE2" w:rsidP="00920FE2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2074F0" w:rsidRDefault="00920FE2" w:rsidP="00920FE2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920FE2" w:rsidRPr="00AE2CF9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8-10 минут</w:t>
      </w:r>
    </w:p>
    <w:p w:rsidR="00920FE2" w:rsidRPr="00362436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8-10 минут</w:t>
      </w:r>
    </w:p>
    <w:p w:rsidR="00920FE2" w:rsidRPr="00362436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4 года жизни – не более 15 мин.;</w:t>
      </w:r>
    </w:p>
    <w:p w:rsidR="00920FE2" w:rsidRPr="00362436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5 года жизни – не более 20 мин.;</w:t>
      </w:r>
    </w:p>
    <w:p w:rsidR="00920FE2" w:rsidRPr="00362436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6 года жизни – не более 25 мин.;</w:t>
      </w:r>
    </w:p>
    <w:p w:rsidR="00920FE2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7 года жизни – не более 30 мин.</w:t>
      </w:r>
    </w:p>
    <w:p w:rsidR="00920FE2" w:rsidRPr="00362436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Для детей раннего возраста от 1  до 3 лет допускается осуществлять образовательную деятельность в первую и вторую половину дня (по 8-10 минут).</w:t>
      </w:r>
    </w:p>
    <w:p w:rsidR="00920FE2" w:rsidRPr="00362436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920FE2" w:rsidRPr="00362436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 xml:space="preserve">та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может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25-30 минут в день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920FE2" w:rsidRPr="00362436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E2" w:rsidRDefault="00920FE2" w:rsidP="00920FE2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Вариативная часть</w:t>
      </w:r>
    </w:p>
    <w:p w:rsidR="00920FE2" w:rsidRPr="007A4500" w:rsidRDefault="00920FE2" w:rsidP="00920FE2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r w:rsidRPr="007A4500">
        <w:rPr>
          <w:rFonts w:ascii="Times New Roman" w:hAnsi="Times New Roman"/>
          <w:b/>
          <w:sz w:val="28"/>
          <w:szCs w:val="28"/>
        </w:rPr>
        <w:t>Содержание  вариативной части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вариативной части включено обучение детей татарскому языку.</w:t>
      </w:r>
    </w:p>
    <w:p w:rsidR="00920FE2" w:rsidRPr="0070162D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920FE2" w:rsidRPr="00EB3616" w:rsidRDefault="00920FE2" w:rsidP="00920FE2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920FE2" w:rsidRPr="00EB3616" w:rsidRDefault="00920FE2" w:rsidP="00920FE2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920FE2" w:rsidRPr="00EB3616" w:rsidRDefault="00920FE2" w:rsidP="00920FE2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расписанию.</w:t>
      </w:r>
    </w:p>
    <w:p w:rsidR="00920FE2" w:rsidRDefault="00920FE2" w:rsidP="00920FE2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>(татарскому 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920FE2" w:rsidRPr="00E052B4" w:rsidRDefault="00920FE2" w:rsidP="00920FE2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возрастных  группах проводится работа по формированию экологической культуры у детей МБДОУ «Детский сад «Малыш» города Тетюши».</w:t>
      </w:r>
    </w:p>
    <w:p w:rsidR="00920FE2" w:rsidRDefault="00920FE2" w:rsidP="00920FE2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lang w:val="ru-RU"/>
        </w:rPr>
      </w:pPr>
    </w:p>
    <w:p w:rsidR="00920FE2" w:rsidRPr="00875BC1" w:rsidRDefault="00920FE2" w:rsidP="00920FE2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lastRenderedPageBreak/>
        <w:t>Расписание непосредственно – образовательной  деятельности</w:t>
      </w:r>
    </w:p>
    <w:p w:rsidR="00920FE2" w:rsidRPr="00875BC1" w:rsidRDefault="00920FE2" w:rsidP="00920FE2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«Малыш» города Тетюши» на 2018-2019 учебный год</w:t>
      </w:r>
    </w:p>
    <w:p w:rsidR="00920FE2" w:rsidRPr="00D23056" w:rsidRDefault="00920FE2" w:rsidP="00920FE2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58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984"/>
        <w:gridCol w:w="1985"/>
        <w:gridCol w:w="1984"/>
        <w:gridCol w:w="1793"/>
      </w:tblGrid>
      <w:tr w:rsidR="00920FE2" w:rsidRPr="00FF1C34" w:rsidTr="009260A5">
        <w:tc>
          <w:tcPr>
            <w:tcW w:w="709" w:type="dxa"/>
          </w:tcPr>
          <w:p w:rsidR="00920FE2" w:rsidRPr="00920FE2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920FE2" w:rsidRPr="005D2647" w:rsidTr="009260A5">
        <w:trPr>
          <w:cantSplit/>
          <w:trHeight w:val="1642"/>
        </w:trPr>
        <w:tc>
          <w:tcPr>
            <w:tcW w:w="709" w:type="dxa"/>
            <w:textDirection w:val="btLr"/>
          </w:tcPr>
          <w:p w:rsidR="00920FE2" w:rsidRPr="00FF1C34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FF1C34">
              <w:rPr>
                <w:rFonts w:ascii="Times New Roman" w:hAnsi="Times New Roman"/>
                <w:b/>
              </w:rPr>
              <w:t>ранняя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Default="00920FE2" w:rsidP="009260A5">
            <w:pPr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8.40-8.50</w:t>
            </w: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Музыка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9.10-9.20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F1C34">
              <w:rPr>
                <w:rFonts w:ascii="Times New Roman" w:hAnsi="Times New Roman"/>
              </w:rPr>
              <w:t>Расширение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ориентировки</w:t>
            </w:r>
            <w:proofErr w:type="spellEnd"/>
            <w:r w:rsidRPr="00FF1C34">
              <w:rPr>
                <w:rFonts w:ascii="Times New Roman" w:hAnsi="Times New Roman"/>
              </w:rPr>
              <w:t xml:space="preserve"> в </w:t>
            </w:r>
            <w:proofErr w:type="spellStart"/>
            <w:r w:rsidRPr="00FF1C34">
              <w:rPr>
                <w:rFonts w:ascii="Times New Roman" w:hAnsi="Times New Roman"/>
              </w:rPr>
              <w:t>окружающем</w:t>
            </w:r>
            <w:proofErr w:type="spellEnd"/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</w:tc>
        <w:tc>
          <w:tcPr>
            <w:tcW w:w="1985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8.40-8.50</w:t>
            </w: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9.10-9.20</w:t>
            </w: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r w:rsidRPr="00FF1C34">
              <w:rPr>
                <w:rFonts w:ascii="Times New Roman" w:hAnsi="Times New Roman"/>
              </w:rPr>
              <w:t>о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строительным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920FE2" w:rsidRPr="007C0D40" w:rsidTr="009260A5">
        <w:trPr>
          <w:cantSplit/>
          <w:trHeight w:val="1605"/>
        </w:trPr>
        <w:tc>
          <w:tcPr>
            <w:tcW w:w="709" w:type="dxa"/>
            <w:textDirection w:val="btLr"/>
          </w:tcPr>
          <w:p w:rsidR="00920FE2" w:rsidRPr="00FF1C34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9.00-9.10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    9.30-9.40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C0D40">
              <w:rPr>
                <w:rFonts w:ascii="Times New Roman" w:hAnsi="Times New Roman"/>
              </w:rPr>
              <w:t>Лепка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9.30-9.40         </w:t>
            </w:r>
            <w:proofErr w:type="spellStart"/>
            <w:r w:rsidRPr="007C0D40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7C0D40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9.00-9.10               Развитие речи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9.30-9.40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на воздухе                </w:t>
            </w: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</w:t>
            </w:r>
            <w:r w:rsidRPr="00B45EAC">
              <w:rPr>
                <w:rFonts w:ascii="Times New Roman" w:hAnsi="Times New Roman"/>
              </w:rPr>
              <w:t xml:space="preserve">-9.10   </w:t>
            </w:r>
          </w:p>
          <w:p w:rsidR="00920FE2" w:rsidRPr="00B45EAC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9.30-9.4</w:t>
            </w:r>
            <w:r w:rsidRPr="00B45EAC">
              <w:rPr>
                <w:rFonts w:ascii="Times New Roman" w:hAnsi="Times New Roman"/>
              </w:rPr>
              <w:t xml:space="preserve">0   </w:t>
            </w: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Рисование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16.00-16.10</w:t>
            </w:r>
          </w:p>
          <w:p w:rsidR="00920FE2" w:rsidRPr="00B45EAC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ФЭМП       </w:t>
            </w:r>
          </w:p>
        </w:tc>
        <w:tc>
          <w:tcPr>
            <w:tcW w:w="1793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  <w:r w:rsidRPr="007C0D40">
              <w:rPr>
                <w:rFonts w:ascii="Times New Roman" w:hAnsi="Times New Roman"/>
              </w:rPr>
              <w:t xml:space="preserve">     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Развитие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речи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9.30-9.40 </w:t>
            </w:r>
            <w:r w:rsidRPr="007C0D40">
              <w:rPr>
                <w:rFonts w:ascii="Times New Roman" w:hAnsi="Times New Roman"/>
              </w:rPr>
              <w:t xml:space="preserve"> 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C0D40">
              <w:rPr>
                <w:rFonts w:ascii="Times New Roman" w:hAnsi="Times New Roman"/>
              </w:rPr>
              <w:t>Музыка</w:t>
            </w:r>
            <w:proofErr w:type="spellEnd"/>
            <w:r w:rsidRPr="007C0D40">
              <w:rPr>
                <w:rFonts w:ascii="Times New Roman" w:hAnsi="Times New Roman"/>
              </w:rPr>
              <w:t xml:space="preserve"> </w:t>
            </w:r>
          </w:p>
          <w:p w:rsidR="00920FE2" w:rsidRPr="007C0D40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              </w:t>
            </w:r>
          </w:p>
        </w:tc>
      </w:tr>
      <w:tr w:rsidR="00920FE2" w:rsidRPr="00B45EAC" w:rsidTr="009260A5">
        <w:trPr>
          <w:cantSplit/>
          <w:trHeight w:val="1737"/>
        </w:trPr>
        <w:tc>
          <w:tcPr>
            <w:tcW w:w="709" w:type="dxa"/>
            <w:textDirection w:val="btLr"/>
          </w:tcPr>
          <w:p w:rsidR="00920FE2" w:rsidRPr="007C0D40" w:rsidRDefault="00920FE2" w:rsidP="009260A5">
            <w:pPr>
              <w:ind w:left="113" w:right="113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>II</w:t>
            </w:r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9.05-9.20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9.40-9.55   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  <w:r w:rsidRPr="00781DDA">
              <w:rPr>
                <w:rFonts w:ascii="Times New Roman" w:hAnsi="Times New Roman"/>
              </w:rPr>
              <w:t xml:space="preserve">          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9.35-9.50</w:t>
            </w:r>
            <w:r w:rsidRPr="00781DDA">
              <w:rPr>
                <w:rFonts w:ascii="Times New Roman" w:hAnsi="Times New Roman"/>
              </w:rPr>
              <w:t xml:space="preserve">     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</w:tcPr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9.05 -9.20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9.35-9.50</w:t>
            </w:r>
            <w:r w:rsidRPr="00781DDA">
              <w:rPr>
                <w:rFonts w:ascii="Times New Roman" w:hAnsi="Times New Roman"/>
              </w:rPr>
              <w:t xml:space="preserve">     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9.00-9.15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35-9.50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     </w:t>
            </w:r>
          </w:p>
        </w:tc>
      </w:tr>
      <w:tr w:rsidR="00920FE2" w:rsidRPr="00FF1C34" w:rsidTr="009260A5">
        <w:trPr>
          <w:cantSplit/>
          <w:trHeight w:val="1824"/>
        </w:trPr>
        <w:tc>
          <w:tcPr>
            <w:tcW w:w="709" w:type="dxa"/>
            <w:textDirection w:val="btLr"/>
          </w:tcPr>
          <w:p w:rsidR="00920FE2" w:rsidRPr="007C0D40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Сред</w:t>
            </w:r>
            <w:r w:rsidRPr="007C0D40">
              <w:rPr>
                <w:rFonts w:ascii="Times New Roman" w:hAnsi="Times New Roman"/>
                <w:b/>
              </w:rPr>
              <w:t>няя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9.00-9.20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9.35-9.55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920FE2" w:rsidRPr="00781DDA" w:rsidRDefault="00920FE2" w:rsidP="009260A5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9.25-9.45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10.15-10.35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9.30-9.50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</w:p>
          <w:p w:rsidR="00920FE2" w:rsidRPr="00781DDA" w:rsidRDefault="00920FE2" w:rsidP="009260A5">
            <w:pPr>
              <w:rPr>
                <w:rFonts w:ascii="Times New Roman" w:hAnsi="Times New Roman"/>
              </w:rPr>
            </w:pPr>
          </w:p>
        </w:tc>
      </w:tr>
      <w:tr w:rsidR="00920FE2" w:rsidRPr="003E1B6A" w:rsidTr="009260A5">
        <w:trPr>
          <w:cantSplit/>
          <w:trHeight w:val="1134"/>
        </w:trPr>
        <w:tc>
          <w:tcPr>
            <w:tcW w:w="709" w:type="dxa"/>
            <w:textDirection w:val="btLr"/>
          </w:tcPr>
          <w:p w:rsidR="00920FE2" w:rsidRPr="00FF1C34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9.40-10.00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16.00-16.25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984" w:type="dxa"/>
          </w:tcPr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626F56">
              <w:rPr>
                <w:rFonts w:ascii="Times New Roman" w:hAnsi="Times New Roman"/>
                <w:lang w:val="ru-RU"/>
              </w:rPr>
              <w:t xml:space="preserve">9.40-10.00  </w:t>
            </w:r>
          </w:p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626F56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626F56">
              <w:rPr>
                <w:rFonts w:ascii="Times New Roman" w:hAnsi="Times New Roman"/>
                <w:lang w:val="ru-RU"/>
              </w:rPr>
              <w:t>10.30-10.55  Музыка</w:t>
            </w:r>
          </w:p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626F56" w:rsidRDefault="00626F56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626F56">
              <w:rPr>
                <w:rFonts w:ascii="Times New Roman" w:hAnsi="Times New Roman"/>
                <w:lang w:val="ru-RU"/>
              </w:rPr>
              <w:t xml:space="preserve"> 16.0</w:t>
            </w:r>
            <w:r>
              <w:rPr>
                <w:rFonts w:ascii="Times New Roman" w:hAnsi="Times New Roman"/>
                <w:lang w:val="ru-RU"/>
              </w:rPr>
              <w:t>5-16.30</w:t>
            </w:r>
          </w:p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626F56">
              <w:rPr>
                <w:rFonts w:ascii="Times New Roman" w:hAnsi="Times New Roman"/>
                <w:lang w:val="ru-RU"/>
              </w:rPr>
              <w:t xml:space="preserve">Физическая культура  </w:t>
            </w:r>
          </w:p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985" w:type="dxa"/>
          </w:tcPr>
          <w:p w:rsidR="00920FE2" w:rsidRPr="00626F56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9.05-9.30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10.35-10.55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16.00-16.25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9.05-9.30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       10.40 -11.00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Музыка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16.00-16.25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9.10-9.30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10.35-11.00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16.00-16.25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</w:tc>
      </w:tr>
      <w:tr w:rsidR="00920FE2" w:rsidRPr="004046B9" w:rsidTr="009260A5">
        <w:trPr>
          <w:cantSplit/>
          <w:trHeight w:val="1495"/>
        </w:trPr>
        <w:tc>
          <w:tcPr>
            <w:tcW w:w="709" w:type="dxa"/>
            <w:textDirection w:val="btLr"/>
          </w:tcPr>
          <w:p w:rsidR="00920FE2" w:rsidRPr="00201BAB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1BAB">
              <w:rPr>
                <w:rFonts w:ascii="Times New Roman" w:hAnsi="Times New Roman"/>
                <w:b/>
              </w:rPr>
              <w:lastRenderedPageBreak/>
              <w:t>Подготовительная</w:t>
            </w:r>
            <w:proofErr w:type="spellEnd"/>
            <w:r w:rsidRPr="00201BA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01BAB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10.25-10.55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Развитие речи 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10.25-10.55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Музыка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16.00-16.30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9.00-9.30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9.40-10.10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10.25-10.55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ФЭМП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10.30 -11.00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Рисование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10.30-11.00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</w:tc>
      </w:tr>
    </w:tbl>
    <w:p w:rsidR="00920FE2" w:rsidRDefault="00920FE2" w:rsidP="00920FE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920FE2" w:rsidRDefault="00920FE2" w:rsidP="00920FE2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283"/>
        <w:gridCol w:w="1276"/>
        <w:gridCol w:w="283"/>
        <w:gridCol w:w="1988"/>
      </w:tblGrid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I 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920FE2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920FE2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920FE2" w:rsidRPr="00477D7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920FE2" w:rsidRPr="00477D7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8.40 – 9.20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B97D30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F72598">
              <w:rPr>
                <w:rFonts w:ascii="Times New Roman" w:hAnsi="Times New Roman"/>
              </w:rPr>
              <w:t xml:space="preserve">9.00 – </w:t>
            </w:r>
            <w:r w:rsidRPr="00F72598">
              <w:rPr>
                <w:rFonts w:ascii="Times New Roman" w:hAnsi="Times New Roman"/>
                <w:lang w:val="ru-RU"/>
              </w:rPr>
              <w:t>9.40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031DE8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A71ACD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920FE2" w:rsidRPr="00A71ACD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F72598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B97D30" w:rsidRDefault="00920FE2" w:rsidP="009260A5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9.20-</w:t>
            </w:r>
            <w:r w:rsidRPr="00F72598">
              <w:rPr>
                <w:rFonts w:ascii="Times New Roman" w:hAnsi="Times New Roman"/>
                <w:lang w:val="ru-RU"/>
              </w:rPr>
              <w:t>9.30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B97D30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9.40 – 9.50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A337B6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Pr="00691C9A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20FE2" w:rsidRPr="00A71ACD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9.3</w:t>
            </w:r>
            <w:r>
              <w:rPr>
                <w:rFonts w:ascii="Times New Roman" w:hAnsi="Times New Roman"/>
                <w:lang w:val="ru-RU"/>
              </w:rPr>
              <w:t>0– 9.50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9.50– 10.10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A337B6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10– 10.3</w:t>
            </w:r>
            <w:r w:rsidRPr="007E7B04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6C2504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920FE2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10.10-11.30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30-11.45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6C2504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920FE2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11.45-12.10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920FE2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920FE2" w:rsidRPr="00A2663C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12.10.-15.00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920FE2" w:rsidRPr="00EB73B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15.20-15.35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EB73BE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920FE2" w:rsidRPr="00EB73B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920FE2" w:rsidRPr="005D2647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920FE2" w:rsidRPr="00C04A38" w:rsidRDefault="00920FE2" w:rsidP="009260A5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(четверг)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16.00-16.</w:t>
            </w:r>
            <w:r>
              <w:rPr>
                <w:rFonts w:ascii="Times New Roman" w:hAnsi="Times New Roman"/>
                <w:lang w:val="ru-RU"/>
              </w:rPr>
              <w:t xml:space="preserve">25 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- пятница)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920FE2" w:rsidRPr="00BE735E" w:rsidRDefault="00920FE2" w:rsidP="009260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(понедельник, вторник,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</w:tr>
      <w:tr w:rsidR="00920FE2" w:rsidRPr="00BE735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691C9A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Pr="00691C9A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691C9A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6.00-17.20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920FE2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920FE2" w:rsidRPr="00C04A38" w:rsidRDefault="00920FE2" w:rsidP="00920FE2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920FE2" w:rsidRPr="00460F4C" w:rsidRDefault="00920FE2" w:rsidP="00920FE2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920FE2" w:rsidRDefault="00920FE2" w:rsidP="00920FE2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270"/>
        <w:gridCol w:w="2409"/>
        <w:gridCol w:w="2552"/>
      </w:tblGrid>
      <w:tr w:rsidR="00920FE2" w:rsidTr="009260A5">
        <w:trPr>
          <w:trHeight w:val="99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</w:rPr>
              <w:t>ероприятия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I-</w:t>
            </w: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Средняя-старшая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920FE2" w:rsidTr="009260A5">
        <w:trPr>
          <w:trHeight w:val="32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20FE2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920FE2" w:rsidTr="009260A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920FE2" w:rsidTr="009260A5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6.30 - 8.00</w:t>
            </w:r>
          </w:p>
        </w:tc>
      </w:tr>
      <w:tr w:rsidR="00920FE2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</w:tr>
      <w:tr w:rsidR="00920FE2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</w:tr>
      <w:tr w:rsidR="00920FE2" w:rsidTr="009260A5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</w:t>
            </w:r>
            <w:r w:rsidRPr="00031DE8">
              <w:rPr>
                <w:rFonts w:ascii="Times New Roman" w:hAnsi="Times New Roman"/>
                <w:lang w:val="ru-RU"/>
              </w:rPr>
              <w:t>к организованной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</w:tr>
      <w:tr w:rsidR="00920FE2" w:rsidTr="009260A5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AA5586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031DE8">
              <w:rPr>
                <w:rFonts w:ascii="Times New Roman" w:hAnsi="Times New Roman"/>
                <w:lang w:val="ru-RU"/>
              </w:rPr>
              <w:t>Организованная деятельность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10.00</w:t>
            </w:r>
          </w:p>
        </w:tc>
      </w:tr>
      <w:tr w:rsidR="00920FE2" w:rsidRPr="00A337B6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2-ой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</w:tr>
      <w:tr w:rsidR="00920FE2" w:rsidRPr="00557E7D" w:rsidTr="009260A5">
        <w:trPr>
          <w:trHeight w:val="96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</w:t>
            </w:r>
            <w:r w:rsidRPr="00557E7D">
              <w:rPr>
                <w:rFonts w:ascii="Times New Roman" w:hAnsi="Times New Roman"/>
                <w:lang w:val="ru-RU"/>
              </w:rPr>
              <w:t>0–11.15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9.30</w:t>
            </w:r>
            <w:r>
              <w:rPr>
                <w:rFonts w:ascii="Times New Roman" w:hAnsi="Times New Roman"/>
                <w:lang w:val="ru-RU"/>
              </w:rPr>
              <w:t>–11.30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10.10–11.</w:t>
            </w: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920FE2" w:rsidRPr="00557E7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11.50-12.15</w:t>
            </w:r>
          </w:p>
        </w:tc>
      </w:tr>
      <w:tr w:rsidR="00920FE2" w:rsidRPr="00557E7D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11.35-12.00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12.15-12.35</w:t>
            </w:r>
          </w:p>
        </w:tc>
      </w:tr>
      <w:tr w:rsidR="00920FE2" w:rsidRPr="00557E7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Подготовка ко сну, дневной сон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12.20.-15.00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12.35-15.00</w:t>
            </w:r>
          </w:p>
        </w:tc>
      </w:tr>
      <w:tr w:rsidR="00920FE2" w:rsidTr="009260A5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920FE2" w:rsidRPr="002D4239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Уплотненный полдник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15.20-15.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2D4239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2D4239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20FE2" w:rsidRPr="002D4239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</w:tr>
      <w:tr w:rsidR="00920FE2" w:rsidRPr="002D4239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2D4239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920FE2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Игры. 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Уход детей домой, прогулка на свежем воздухе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920FE2" w:rsidTr="009260A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20FE2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Вечерняя прогулка с родителями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920FE2" w:rsidRPr="00460F4C" w:rsidRDefault="00920FE2" w:rsidP="00920FE2">
      <w:pPr>
        <w:rPr>
          <w:lang w:val="ru-RU"/>
        </w:rPr>
      </w:pPr>
    </w:p>
    <w:p w:rsidR="00920FE2" w:rsidRDefault="00920FE2" w:rsidP="00920FE2">
      <w:pPr>
        <w:jc w:val="center"/>
      </w:pPr>
    </w:p>
    <w:p w:rsidR="004A1024" w:rsidRDefault="004A1024"/>
    <w:sectPr w:rsidR="004A1024" w:rsidSect="009A2C7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1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E2"/>
    <w:rsid w:val="004A1024"/>
    <w:rsid w:val="005D2647"/>
    <w:rsid w:val="00626F56"/>
    <w:rsid w:val="0092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20FE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920F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20F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0F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920FE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920FE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920FE2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920FE2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920FE2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920FE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0FE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20FE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0FE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0FE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920FE2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920FE2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920FE2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920FE2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920FE2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920FE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920FE2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920FE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20FE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920FE2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920FE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920FE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920FE2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920FE2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920F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920FE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920FE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920FE2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920FE2"/>
    <w:rPr>
      <w:rFonts w:cs="Times New Roman"/>
      <w:b/>
      <w:bCs/>
    </w:rPr>
  </w:style>
  <w:style w:type="character" w:styleId="ae">
    <w:name w:val="Emphasis"/>
    <w:uiPriority w:val="99"/>
    <w:qFormat/>
    <w:rsid w:val="00920FE2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920FE2"/>
    <w:rPr>
      <w:szCs w:val="32"/>
    </w:rPr>
  </w:style>
  <w:style w:type="paragraph" w:styleId="af0">
    <w:name w:val="List Paragraph"/>
    <w:basedOn w:val="a"/>
    <w:uiPriority w:val="99"/>
    <w:qFormat/>
    <w:rsid w:val="00920FE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920FE2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920FE2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920FE2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920FE2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920FE2"/>
    <w:rPr>
      <w:i/>
      <w:color w:val="5A5A5A"/>
    </w:rPr>
  </w:style>
  <w:style w:type="character" w:styleId="af4">
    <w:name w:val="Intense Emphasis"/>
    <w:uiPriority w:val="99"/>
    <w:qFormat/>
    <w:rsid w:val="00920FE2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920FE2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920FE2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920FE2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920FE2"/>
    <w:pPr>
      <w:outlineLvl w:val="9"/>
    </w:pPr>
  </w:style>
  <w:style w:type="paragraph" w:styleId="af9">
    <w:name w:val="Body Text Indent"/>
    <w:basedOn w:val="a"/>
    <w:link w:val="afa"/>
    <w:uiPriority w:val="99"/>
    <w:rsid w:val="00920FE2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920FE2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920FE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20FE2"/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20FE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920F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20F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0F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920FE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920FE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920FE2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920FE2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920FE2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920FE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0FE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20FE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0FE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0FE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920FE2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920FE2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920FE2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920FE2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920FE2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920FE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920FE2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920FE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20FE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920FE2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920FE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920FE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920FE2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920FE2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920F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920FE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920FE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920FE2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920FE2"/>
    <w:rPr>
      <w:rFonts w:cs="Times New Roman"/>
      <w:b/>
      <w:bCs/>
    </w:rPr>
  </w:style>
  <w:style w:type="character" w:styleId="ae">
    <w:name w:val="Emphasis"/>
    <w:uiPriority w:val="99"/>
    <w:qFormat/>
    <w:rsid w:val="00920FE2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920FE2"/>
    <w:rPr>
      <w:szCs w:val="32"/>
    </w:rPr>
  </w:style>
  <w:style w:type="paragraph" w:styleId="af0">
    <w:name w:val="List Paragraph"/>
    <w:basedOn w:val="a"/>
    <w:uiPriority w:val="99"/>
    <w:qFormat/>
    <w:rsid w:val="00920FE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920FE2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920FE2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920FE2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920FE2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920FE2"/>
    <w:rPr>
      <w:i/>
      <w:color w:val="5A5A5A"/>
    </w:rPr>
  </w:style>
  <w:style w:type="character" w:styleId="af4">
    <w:name w:val="Intense Emphasis"/>
    <w:uiPriority w:val="99"/>
    <w:qFormat/>
    <w:rsid w:val="00920FE2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920FE2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920FE2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920FE2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920FE2"/>
    <w:pPr>
      <w:outlineLvl w:val="9"/>
    </w:pPr>
  </w:style>
  <w:style w:type="paragraph" w:styleId="af9">
    <w:name w:val="Body Text Indent"/>
    <w:basedOn w:val="a"/>
    <w:link w:val="afa"/>
    <w:uiPriority w:val="99"/>
    <w:rsid w:val="00920FE2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920FE2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920FE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20FE2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2454</Words>
  <Characters>13991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2018-11-13T14:12:00Z</dcterms:created>
  <dcterms:modified xsi:type="dcterms:W3CDTF">2019-02-12T10:35:00Z</dcterms:modified>
</cp:coreProperties>
</file>